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D34AE" w14:textId="77777777" w:rsidR="0006589C" w:rsidRDefault="0006589C" w:rsidP="00A6355D">
      <w:pPr>
        <w:pStyle w:val="Default"/>
        <w:jc w:val="center"/>
        <w:rPr>
          <w:rFonts w:eastAsia="標楷體"/>
          <w:b/>
          <w:sz w:val="32"/>
        </w:rPr>
      </w:pPr>
    </w:p>
    <w:p w14:paraId="2D7B40B1" w14:textId="288C0309" w:rsidR="00A6355D" w:rsidRPr="00C12E67" w:rsidRDefault="008E761A" w:rsidP="00A6355D">
      <w:pPr>
        <w:pStyle w:val="Default"/>
        <w:jc w:val="center"/>
        <w:rPr>
          <w:rFonts w:eastAsia="標楷體"/>
          <w:b/>
          <w:sz w:val="32"/>
        </w:rPr>
      </w:pPr>
      <w:r w:rsidRPr="008E761A">
        <w:rPr>
          <w:rFonts w:eastAsia="標楷體" w:hint="eastAsia"/>
          <w:b/>
          <w:sz w:val="32"/>
        </w:rPr>
        <w:t>輔仁</w:t>
      </w:r>
      <w:r w:rsidRPr="008E761A">
        <w:rPr>
          <w:rFonts w:eastAsia="標楷體"/>
          <w:b/>
          <w:sz w:val="32"/>
        </w:rPr>
        <w:t>大學</w:t>
      </w:r>
      <w:bookmarkStart w:id="0" w:name="_Hlk176337501"/>
      <w:r w:rsidRPr="008E761A">
        <w:rPr>
          <w:rFonts w:eastAsia="標楷體" w:hint="eastAsia"/>
          <w:b/>
          <w:sz w:val="32"/>
        </w:rPr>
        <w:t>營養科學系</w:t>
      </w:r>
      <w:r w:rsidRPr="008E761A">
        <w:rPr>
          <w:rFonts w:eastAsia="標楷體"/>
          <w:b/>
          <w:sz w:val="32"/>
        </w:rPr>
        <w:t>學生修讀學碩士</w:t>
      </w:r>
      <w:r w:rsidRPr="008E761A">
        <w:rPr>
          <w:rFonts w:eastAsia="標楷體" w:hint="eastAsia"/>
          <w:b/>
          <w:sz w:val="32"/>
        </w:rPr>
        <w:t>一貫學位</w:t>
      </w:r>
      <w:r w:rsidR="00A6355D">
        <w:rPr>
          <w:rFonts w:eastAsia="標楷體" w:hint="eastAsia"/>
          <w:b/>
          <w:sz w:val="32"/>
        </w:rPr>
        <w:t>獎學金</w:t>
      </w:r>
      <w:bookmarkEnd w:id="0"/>
      <w:r w:rsidR="00A6355D" w:rsidRPr="00022890">
        <w:rPr>
          <w:rFonts w:eastAsia="標楷體"/>
          <w:b/>
          <w:sz w:val="32"/>
        </w:rPr>
        <w:t>辦法</w:t>
      </w:r>
    </w:p>
    <w:p w14:paraId="6C6D7F78" w14:textId="77777777" w:rsidR="00A6355D" w:rsidRPr="00331DF2" w:rsidRDefault="00A6355D" w:rsidP="00A6355D">
      <w:pPr>
        <w:snapToGrid w:val="0"/>
        <w:spacing w:line="400" w:lineRule="exact"/>
        <w:jc w:val="right"/>
        <w:rPr>
          <w:rFonts w:eastAsia="標楷體"/>
          <w:sz w:val="20"/>
        </w:rPr>
      </w:pPr>
      <w:r w:rsidRPr="00331DF2">
        <w:rPr>
          <w:rFonts w:eastAsia="標楷體"/>
          <w:sz w:val="20"/>
        </w:rPr>
        <w:t>1</w:t>
      </w:r>
      <w:r w:rsidRPr="00331DF2">
        <w:rPr>
          <w:rFonts w:eastAsia="標楷體" w:hint="eastAsia"/>
          <w:sz w:val="20"/>
        </w:rPr>
        <w:t>09</w:t>
      </w:r>
      <w:r w:rsidRPr="00331DF2">
        <w:rPr>
          <w:rFonts w:eastAsia="標楷體"/>
          <w:sz w:val="20"/>
        </w:rPr>
        <w:t>.11.11 109</w:t>
      </w:r>
      <w:r w:rsidRPr="00331DF2">
        <w:rPr>
          <w:rFonts w:eastAsia="標楷體" w:hint="eastAsia"/>
          <w:sz w:val="20"/>
        </w:rPr>
        <w:t>學年度第</w:t>
      </w:r>
      <w:r w:rsidRPr="00331DF2">
        <w:rPr>
          <w:rFonts w:eastAsia="標楷體" w:hint="eastAsia"/>
          <w:sz w:val="20"/>
        </w:rPr>
        <w:t>2</w:t>
      </w:r>
      <w:r w:rsidRPr="00331DF2">
        <w:rPr>
          <w:rFonts w:eastAsia="標楷體" w:hint="eastAsia"/>
          <w:sz w:val="20"/>
        </w:rPr>
        <w:t>次獎學金委員會修訂</w:t>
      </w:r>
    </w:p>
    <w:p w14:paraId="3FC00F23" w14:textId="77777777" w:rsidR="00A6355D" w:rsidRDefault="00A6355D" w:rsidP="00A6355D">
      <w:pPr>
        <w:snapToGrid w:val="0"/>
        <w:spacing w:line="400" w:lineRule="exact"/>
        <w:jc w:val="right"/>
        <w:rPr>
          <w:rFonts w:eastAsia="標楷體"/>
          <w:sz w:val="20"/>
        </w:rPr>
      </w:pPr>
      <w:r w:rsidRPr="00331DF2">
        <w:rPr>
          <w:rFonts w:eastAsia="標楷體" w:hint="eastAsia"/>
          <w:sz w:val="20"/>
        </w:rPr>
        <w:t>110</w:t>
      </w:r>
      <w:r w:rsidRPr="00331DF2">
        <w:rPr>
          <w:rFonts w:eastAsia="標楷體"/>
          <w:sz w:val="20"/>
        </w:rPr>
        <w:t>.</w:t>
      </w:r>
      <w:r w:rsidRPr="00331DF2">
        <w:rPr>
          <w:rFonts w:eastAsia="標楷體" w:hint="eastAsia"/>
          <w:sz w:val="20"/>
        </w:rPr>
        <w:t>11</w:t>
      </w:r>
      <w:r w:rsidRPr="00331DF2">
        <w:rPr>
          <w:rFonts w:eastAsia="標楷體"/>
          <w:sz w:val="20"/>
        </w:rPr>
        <w:t>.</w:t>
      </w:r>
      <w:r w:rsidRPr="00331DF2">
        <w:rPr>
          <w:rFonts w:eastAsia="標楷體" w:hint="eastAsia"/>
          <w:sz w:val="20"/>
        </w:rPr>
        <w:t xml:space="preserve">10 </w:t>
      </w:r>
      <w:r w:rsidRPr="00331DF2">
        <w:rPr>
          <w:rFonts w:eastAsia="標楷體"/>
          <w:sz w:val="20"/>
        </w:rPr>
        <w:t>1</w:t>
      </w:r>
      <w:r w:rsidRPr="00331DF2">
        <w:rPr>
          <w:rFonts w:eastAsia="標楷體" w:hint="eastAsia"/>
          <w:sz w:val="20"/>
        </w:rPr>
        <w:t>10</w:t>
      </w:r>
      <w:r w:rsidRPr="00331DF2">
        <w:rPr>
          <w:rFonts w:ascii="標楷體" w:eastAsia="標楷體" w:hAnsi="標楷體" w:hint="eastAsia"/>
          <w:sz w:val="20"/>
        </w:rPr>
        <w:t>學年度第</w:t>
      </w:r>
      <w:r w:rsidRPr="00331DF2">
        <w:rPr>
          <w:rFonts w:eastAsia="標楷體"/>
          <w:sz w:val="20"/>
        </w:rPr>
        <w:t>2</w:t>
      </w:r>
      <w:r w:rsidRPr="00331DF2">
        <w:rPr>
          <w:rFonts w:ascii="標楷體" w:eastAsia="標楷體" w:hAnsi="標楷體" w:hint="eastAsia"/>
          <w:sz w:val="20"/>
        </w:rPr>
        <w:t>次</w:t>
      </w:r>
      <w:r w:rsidRPr="00331DF2">
        <w:rPr>
          <w:rFonts w:eastAsia="標楷體" w:hint="eastAsia"/>
          <w:sz w:val="20"/>
        </w:rPr>
        <w:t>系務會議會議通過</w:t>
      </w:r>
    </w:p>
    <w:p w14:paraId="47B25EB6" w14:textId="77777777" w:rsidR="008E761A" w:rsidRPr="0006589C" w:rsidRDefault="008E761A" w:rsidP="008E761A">
      <w:pPr>
        <w:wordWrap w:val="0"/>
        <w:snapToGrid w:val="0"/>
        <w:spacing w:line="400" w:lineRule="exact"/>
        <w:jc w:val="right"/>
        <w:rPr>
          <w:rFonts w:eastAsia="標楷體" w:hAnsi="標楷體"/>
          <w:sz w:val="20"/>
        </w:rPr>
      </w:pPr>
      <w:r w:rsidRPr="0006589C">
        <w:rPr>
          <w:rFonts w:eastAsia="標楷體" w:hAnsi="標楷體" w:hint="eastAsia"/>
          <w:sz w:val="20"/>
        </w:rPr>
        <w:t>11</w:t>
      </w:r>
      <w:r w:rsidRPr="0006589C">
        <w:rPr>
          <w:rFonts w:eastAsia="標楷體" w:hAnsi="標楷體"/>
          <w:sz w:val="20"/>
        </w:rPr>
        <w:t>3</w:t>
      </w:r>
      <w:r w:rsidRPr="0006589C">
        <w:rPr>
          <w:rFonts w:eastAsia="標楷體" w:hAnsi="標楷體" w:hint="eastAsia"/>
          <w:sz w:val="20"/>
        </w:rPr>
        <w:t xml:space="preserve">.6.24 </w:t>
      </w:r>
      <w:r w:rsidRPr="0006589C">
        <w:rPr>
          <w:rFonts w:eastAsia="標楷體" w:hAnsi="標楷體"/>
          <w:sz w:val="20"/>
        </w:rPr>
        <w:t xml:space="preserve"> 11</w:t>
      </w:r>
      <w:r w:rsidRPr="0006589C">
        <w:rPr>
          <w:rFonts w:eastAsia="標楷體" w:hAnsi="標楷體" w:hint="eastAsia"/>
          <w:sz w:val="20"/>
        </w:rPr>
        <w:t>2</w:t>
      </w:r>
      <w:r w:rsidRPr="0006589C">
        <w:rPr>
          <w:rFonts w:eastAsia="標楷體" w:hAnsi="標楷體" w:hint="eastAsia"/>
          <w:sz w:val="20"/>
        </w:rPr>
        <w:t>學年度第</w:t>
      </w:r>
      <w:r w:rsidRPr="0006589C">
        <w:rPr>
          <w:rFonts w:eastAsia="標楷體" w:hAnsi="標楷體" w:hint="eastAsia"/>
          <w:sz w:val="20"/>
        </w:rPr>
        <w:t>6</w:t>
      </w:r>
      <w:r w:rsidRPr="0006589C">
        <w:rPr>
          <w:rFonts w:eastAsia="標楷體" w:hAnsi="標楷體" w:hint="eastAsia"/>
          <w:sz w:val="20"/>
        </w:rPr>
        <w:t>次系務會議通過</w:t>
      </w:r>
    </w:p>
    <w:p w14:paraId="67552DF9" w14:textId="77777777" w:rsidR="008E761A" w:rsidRDefault="008E761A" w:rsidP="00A6355D">
      <w:pPr>
        <w:pStyle w:val="Default"/>
        <w:snapToGrid w:val="0"/>
        <w:spacing w:line="400" w:lineRule="exact"/>
        <w:ind w:left="850" w:hangingChars="354" w:hanging="850"/>
        <w:jc w:val="both"/>
        <w:rPr>
          <w:rFonts w:eastAsia="標楷體"/>
        </w:rPr>
      </w:pPr>
    </w:p>
    <w:p w14:paraId="2926A3A4" w14:textId="5F6CADD2" w:rsidR="00A6355D" w:rsidRDefault="00A6355D" w:rsidP="00A6355D">
      <w:pPr>
        <w:pStyle w:val="Default"/>
        <w:snapToGrid w:val="0"/>
        <w:spacing w:line="400" w:lineRule="exact"/>
        <w:ind w:left="850" w:hangingChars="354" w:hanging="850"/>
        <w:jc w:val="both"/>
        <w:rPr>
          <w:rFonts w:eastAsia="標楷體"/>
        </w:rPr>
      </w:pPr>
      <w:r w:rsidRPr="00AC21CE">
        <w:rPr>
          <w:rFonts w:eastAsia="標楷體"/>
        </w:rPr>
        <w:t>第一條</w:t>
      </w:r>
      <w:r w:rsidRPr="00AC21CE">
        <w:rPr>
          <w:rFonts w:eastAsia="標楷體"/>
        </w:rPr>
        <w:t xml:space="preserve"> </w:t>
      </w:r>
      <w:r w:rsidRPr="00AD7116">
        <w:rPr>
          <w:rFonts w:eastAsia="標楷體" w:hint="eastAsia"/>
        </w:rPr>
        <w:t>輔仁大學營養科學系</w:t>
      </w:r>
      <w:r w:rsidRPr="00AD7116">
        <w:rPr>
          <w:rFonts w:eastAsia="標楷體"/>
        </w:rPr>
        <w:t>(</w:t>
      </w:r>
      <w:r w:rsidRPr="00AD7116">
        <w:rPr>
          <w:rFonts w:eastAsia="標楷體" w:hint="eastAsia"/>
        </w:rPr>
        <w:t>以下簡稱本系</w:t>
      </w:r>
      <w:r w:rsidRPr="00AD7116">
        <w:rPr>
          <w:rFonts w:eastAsia="標楷體"/>
        </w:rPr>
        <w:t>)</w:t>
      </w:r>
      <w:r w:rsidRPr="00AD7116">
        <w:rPr>
          <w:rFonts w:eastAsia="標楷體" w:hint="eastAsia"/>
        </w:rPr>
        <w:t>為</w:t>
      </w:r>
      <w:r>
        <w:rPr>
          <w:rFonts w:eastAsia="標楷體" w:hint="eastAsia"/>
        </w:rPr>
        <w:t>獎勵</w:t>
      </w:r>
      <w:r w:rsidRPr="00AD7116">
        <w:rPr>
          <w:rFonts w:eastAsia="標楷體" w:hint="eastAsia"/>
        </w:rPr>
        <w:t>本系大學部</w:t>
      </w:r>
      <w:r>
        <w:rPr>
          <w:rFonts w:eastAsia="標楷體" w:hint="eastAsia"/>
        </w:rPr>
        <w:t>畢業</w:t>
      </w:r>
      <w:r w:rsidRPr="00AD7116">
        <w:rPr>
          <w:rFonts w:eastAsia="標楷體" w:hint="eastAsia"/>
        </w:rPr>
        <w:t>生</w:t>
      </w:r>
      <w:r>
        <w:rPr>
          <w:rFonts w:eastAsia="標楷體" w:hint="eastAsia"/>
        </w:rPr>
        <w:t>申請</w:t>
      </w:r>
      <w:r w:rsidRPr="00AD7116">
        <w:rPr>
          <w:rFonts w:eastAsia="標楷體" w:hint="eastAsia"/>
        </w:rPr>
        <w:t>本系碩士班，並達到連續學習及縮短修業年限之目的，特訂定</w:t>
      </w:r>
      <w:r w:rsidRPr="00AC21CE">
        <w:rPr>
          <w:rFonts w:eastAsia="標楷體"/>
        </w:rPr>
        <w:t>本辦法</w:t>
      </w:r>
      <w:r w:rsidRPr="00AD7116">
        <w:rPr>
          <w:rFonts w:eastAsia="標楷體" w:hint="eastAsia"/>
        </w:rPr>
        <w:t>。</w:t>
      </w:r>
    </w:p>
    <w:p w14:paraId="4A608EFD" w14:textId="77777777" w:rsidR="00A6355D" w:rsidRPr="00C90385" w:rsidRDefault="00A6355D" w:rsidP="00A6355D">
      <w:pPr>
        <w:pStyle w:val="Default"/>
        <w:snapToGrid w:val="0"/>
        <w:spacing w:line="400" w:lineRule="exact"/>
        <w:ind w:left="850" w:hangingChars="354" w:hanging="850"/>
        <w:jc w:val="both"/>
        <w:rPr>
          <w:rFonts w:eastAsia="標楷體"/>
          <w:color w:val="auto"/>
        </w:rPr>
      </w:pPr>
      <w:r w:rsidRPr="00AC21CE">
        <w:rPr>
          <w:rFonts w:eastAsia="標楷體"/>
        </w:rPr>
        <w:t>第二條</w:t>
      </w:r>
      <w:r w:rsidRPr="00AC21CE">
        <w:rPr>
          <w:rFonts w:eastAsia="標楷體"/>
        </w:rPr>
        <w:t xml:space="preserve"> </w:t>
      </w:r>
      <w:r>
        <w:rPr>
          <w:rFonts w:eastAsia="標楷體" w:hint="eastAsia"/>
        </w:rPr>
        <w:t>獎勵對象為</w:t>
      </w:r>
      <w:r w:rsidRPr="00AD7116">
        <w:rPr>
          <w:rFonts w:eastAsia="標楷體" w:hint="eastAsia"/>
        </w:rPr>
        <w:t>本系</w:t>
      </w:r>
      <w:r w:rsidRPr="0036217D">
        <w:rPr>
          <w:rFonts w:eastAsia="標楷體" w:hint="eastAsia"/>
        </w:rPr>
        <w:t>碩士班預備研究生</w:t>
      </w:r>
      <w:r>
        <w:rPr>
          <w:rFonts w:eastAsia="標楷體" w:hint="eastAsia"/>
        </w:rPr>
        <w:t>，經</w:t>
      </w:r>
      <w:r w:rsidRPr="0036217D">
        <w:rPr>
          <w:rFonts w:eastAsia="標楷體" w:hint="eastAsia"/>
        </w:rPr>
        <w:t>碩士班甄試入學或一般生入學考試</w:t>
      </w:r>
      <w:r>
        <w:rPr>
          <w:rFonts w:eastAsia="標楷體" w:hint="eastAsia"/>
        </w:rPr>
        <w:t>錄取並就讀本系者。</w:t>
      </w:r>
    </w:p>
    <w:p w14:paraId="755A5387" w14:textId="77777777" w:rsidR="00A6355D" w:rsidRDefault="00A6355D" w:rsidP="00A6355D">
      <w:pPr>
        <w:pStyle w:val="Default"/>
        <w:snapToGrid w:val="0"/>
        <w:spacing w:line="400" w:lineRule="exact"/>
        <w:ind w:left="850" w:hangingChars="354" w:hanging="850"/>
        <w:jc w:val="both"/>
        <w:rPr>
          <w:rFonts w:eastAsia="標楷體"/>
        </w:rPr>
      </w:pPr>
      <w:r w:rsidRPr="00AC21CE">
        <w:rPr>
          <w:rFonts w:eastAsia="標楷體"/>
        </w:rPr>
        <w:t>第三條</w:t>
      </w:r>
      <w:r w:rsidRPr="00AC21CE">
        <w:rPr>
          <w:rFonts w:eastAsia="標楷體"/>
        </w:rPr>
        <w:t xml:space="preserve"> </w:t>
      </w:r>
      <w:r>
        <w:rPr>
          <w:rFonts w:eastAsia="標楷體" w:hint="eastAsia"/>
        </w:rPr>
        <w:t>給獎條件與期限：</w:t>
      </w:r>
    </w:p>
    <w:p w14:paraId="25435728" w14:textId="77777777" w:rsidR="00A6355D" w:rsidRPr="00422292" w:rsidRDefault="00A6355D" w:rsidP="00A6355D">
      <w:pPr>
        <w:pStyle w:val="Default"/>
        <w:numPr>
          <w:ilvl w:val="0"/>
          <w:numId w:val="13"/>
        </w:numPr>
        <w:snapToGrid w:val="0"/>
        <w:spacing w:line="400" w:lineRule="exact"/>
        <w:ind w:left="1418" w:hanging="578"/>
        <w:jc w:val="both"/>
        <w:rPr>
          <w:rFonts w:eastAsia="標楷體"/>
          <w:color w:val="FF0000"/>
        </w:rPr>
      </w:pPr>
      <w:r>
        <w:rPr>
          <w:rFonts w:eastAsia="標楷體" w:hint="eastAsia"/>
        </w:rPr>
        <w:t>本</w:t>
      </w:r>
      <w:r w:rsidRPr="00AC21CE">
        <w:rPr>
          <w:rFonts w:eastAsia="標楷體"/>
        </w:rPr>
        <w:t>獎學金</w:t>
      </w:r>
      <w:r>
        <w:rPr>
          <w:rFonts w:eastAsia="標楷體" w:hint="eastAsia"/>
        </w:rPr>
        <w:t>總計</w:t>
      </w:r>
      <w:r>
        <w:rPr>
          <w:rFonts w:eastAsia="標楷體" w:hint="eastAsia"/>
        </w:rPr>
        <w:t>10</w:t>
      </w:r>
      <w:r>
        <w:rPr>
          <w:rFonts w:eastAsia="標楷體" w:hint="eastAsia"/>
        </w:rPr>
        <w:t>萬元整，</w:t>
      </w:r>
      <w:r w:rsidRPr="00331DF2">
        <w:rPr>
          <w:rFonts w:eastAsia="標楷體" w:hint="eastAsia"/>
          <w:color w:val="auto"/>
        </w:rPr>
        <w:t>於大學入學後第五年學期末一次核撥</w:t>
      </w:r>
      <w:r w:rsidRPr="00331DF2">
        <w:rPr>
          <w:rFonts w:eastAsia="標楷體" w:hint="eastAsia"/>
          <w:color w:val="auto"/>
        </w:rPr>
        <w:t>10</w:t>
      </w:r>
      <w:r w:rsidRPr="00331DF2">
        <w:rPr>
          <w:rFonts w:eastAsia="標楷體" w:hint="eastAsia"/>
          <w:color w:val="auto"/>
        </w:rPr>
        <w:t>萬元</w:t>
      </w:r>
      <w:r w:rsidRPr="00331DF2">
        <w:rPr>
          <w:rFonts w:eastAsia="標楷體"/>
          <w:color w:val="auto"/>
        </w:rPr>
        <w:t>。</w:t>
      </w:r>
    </w:p>
    <w:p w14:paraId="23736FC7" w14:textId="77777777" w:rsidR="00A6355D" w:rsidRDefault="00A6355D" w:rsidP="00A6355D">
      <w:pPr>
        <w:pStyle w:val="Default"/>
        <w:numPr>
          <w:ilvl w:val="0"/>
          <w:numId w:val="13"/>
        </w:numPr>
        <w:snapToGrid w:val="0"/>
        <w:spacing w:line="400" w:lineRule="exact"/>
        <w:ind w:left="1418" w:hanging="578"/>
        <w:jc w:val="both"/>
        <w:rPr>
          <w:rFonts w:eastAsia="標楷體"/>
        </w:rPr>
      </w:pPr>
      <w:r>
        <w:rPr>
          <w:rFonts w:eastAsia="標楷體" w:hint="eastAsia"/>
        </w:rPr>
        <w:t>獲獎學生修讀本系碩士班課程出現以下情形者，</w:t>
      </w:r>
      <w:r w:rsidRPr="00AC21CE">
        <w:rPr>
          <w:rFonts w:eastAsia="標楷體"/>
        </w:rPr>
        <w:t>即喪失</w:t>
      </w:r>
      <w:r>
        <w:rPr>
          <w:rFonts w:eastAsia="標楷體" w:hint="eastAsia"/>
        </w:rPr>
        <w:t>獲獎</w:t>
      </w:r>
      <w:r w:rsidRPr="00AC21CE">
        <w:rPr>
          <w:rFonts w:eastAsia="標楷體"/>
        </w:rPr>
        <w:t>資格</w:t>
      </w:r>
      <w:r>
        <w:rPr>
          <w:rFonts w:eastAsia="標楷體" w:hint="eastAsia"/>
        </w:rPr>
        <w:t>，獲</w:t>
      </w:r>
      <w:r w:rsidRPr="00AC21CE">
        <w:rPr>
          <w:rFonts w:eastAsia="標楷體"/>
        </w:rPr>
        <w:t>獎資格一經喪失，概不予回復</w:t>
      </w:r>
      <w:r>
        <w:rPr>
          <w:rFonts w:eastAsia="標楷體" w:hint="eastAsia"/>
        </w:rPr>
        <w:t>：</w:t>
      </w:r>
    </w:p>
    <w:p w14:paraId="1E93DB65" w14:textId="77777777" w:rsidR="00A6355D" w:rsidRDefault="00A6355D" w:rsidP="00A6355D">
      <w:pPr>
        <w:pStyle w:val="Default"/>
        <w:numPr>
          <w:ilvl w:val="0"/>
          <w:numId w:val="15"/>
        </w:numPr>
        <w:snapToGrid w:val="0"/>
        <w:spacing w:line="400" w:lineRule="exact"/>
        <w:jc w:val="both"/>
        <w:rPr>
          <w:rFonts w:eastAsia="標楷體"/>
        </w:rPr>
      </w:pPr>
      <w:r>
        <w:rPr>
          <w:rFonts w:eastAsia="標楷體" w:hint="eastAsia"/>
        </w:rPr>
        <w:t>於碩士班修業期間</w:t>
      </w:r>
      <w:r w:rsidRPr="00370D70">
        <w:rPr>
          <w:rFonts w:eastAsia="標楷體" w:hint="eastAsia"/>
        </w:rPr>
        <w:t>有任一科目成績不及格</w:t>
      </w:r>
      <w:r>
        <w:rPr>
          <w:rFonts w:eastAsia="標楷體" w:hint="eastAsia"/>
        </w:rPr>
        <w:t>。</w:t>
      </w:r>
    </w:p>
    <w:p w14:paraId="29546AB7" w14:textId="77777777" w:rsidR="00A6355D" w:rsidRDefault="00A6355D" w:rsidP="00A6355D">
      <w:pPr>
        <w:pStyle w:val="Default"/>
        <w:numPr>
          <w:ilvl w:val="0"/>
          <w:numId w:val="15"/>
        </w:numPr>
        <w:snapToGrid w:val="0"/>
        <w:spacing w:line="400" w:lineRule="exact"/>
        <w:jc w:val="both"/>
        <w:rPr>
          <w:rFonts w:eastAsia="標楷體"/>
        </w:rPr>
      </w:pPr>
      <w:r>
        <w:rPr>
          <w:rFonts w:eastAsia="標楷體" w:hint="eastAsia"/>
        </w:rPr>
        <w:t>於碩士班修業期間有停修課程。</w:t>
      </w:r>
    </w:p>
    <w:p w14:paraId="268EAABA" w14:textId="77777777" w:rsidR="00A6355D" w:rsidRPr="00331DF2" w:rsidRDefault="00A6355D" w:rsidP="00A6355D">
      <w:pPr>
        <w:pStyle w:val="Default"/>
        <w:numPr>
          <w:ilvl w:val="0"/>
          <w:numId w:val="15"/>
        </w:numPr>
        <w:snapToGrid w:val="0"/>
        <w:spacing w:line="400" w:lineRule="exact"/>
        <w:jc w:val="both"/>
        <w:rPr>
          <w:rFonts w:eastAsia="標楷體"/>
          <w:color w:val="auto"/>
        </w:rPr>
      </w:pPr>
      <w:r w:rsidRPr="00331DF2">
        <w:rPr>
          <w:rFonts w:eastAsia="標楷體" w:hint="eastAsia"/>
          <w:color w:val="auto"/>
        </w:rPr>
        <w:t>因故休學或退學。</w:t>
      </w:r>
    </w:p>
    <w:p w14:paraId="4A38568B" w14:textId="77777777" w:rsidR="00A6355D" w:rsidRPr="00331DF2" w:rsidRDefault="00A6355D" w:rsidP="00A6355D">
      <w:pPr>
        <w:pStyle w:val="Default"/>
        <w:numPr>
          <w:ilvl w:val="0"/>
          <w:numId w:val="15"/>
        </w:numPr>
        <w:snapToGrid w:val="0"/>
        <w:spacing w:line="400" w:lineRule="exact"/>
        <w:jc w:val="both"/>
        <w:rPr>
          <w:rFonts w:eastAsia="標楷體"/>
          <w:color w:val="auto"/>
        </w:rPr>
      </w:pPr>
      <w:r w:rsidRPr="00331DF2">
        <w:rPr>
          <w:rFonts w:eastAsia="標楷體" w:hint="eastAsia"/>
          <w:color w:val="auto"/>
        </w:rPr>
        <w:t>未於大學入學後第五年第一學期結束前完成論文計畫發表、未於大學入學後第五年第二學期結束前完成論文口試</w:t>
      </w:r>
      <w:r w:rsidRPr="00331DF2">
        <w:rPr>
          <w:rFonts w:eastAsia="標楷體"/>
          <w:color w:val="auto"/>
        </w:rPr>
        <w:t>。</w:t>
      </w:r>
    </w:p>
    <w:p w14:paraId="6E5CFC71" w14:textId="77777777" w:rsidR="00A6355D" w:rsidRPr="00331DF2" w:rsidRDefault="00A6355D" w:rsidP="00A6355D">
      <w:pPr>
        <w:pStyle w:val="Default"/>
        <w:numPr>
          <w:ilvl w:val="0"/>
          <w:numId w:val="11"/>
        </w:numPr>
        <w:snapToGrid w:val="0"/>
        <w:spacing w:line="400" w:lineRule="exact"/>
        <w:ind w:left="1418" w:hanging="567"/>
        <w:jc w:val="both"/>
        <w:rPr>
          <w:rFonts w:eastAsia="標楷體"/>
        </w:rPr>
      </w:pPr>
      <w:r w:rsidRPr="00FC7443">
        <w:rPr>
          <w:rFonts w:eastAsia="標楷體" w:hint="eastAsia"/>
          <w:color w:val="auto"/>
        </w:rPr>
        <w:t>本獎學金</w:t>
      </w:r>
      <w:r w:rsidRPr="00331DF2">
        <w:rPr>
          <w:rFonts w:eastAsia="標楷體" w:hint="eastAsia"/>
          <w:color w:val="auto"/>
        </w:rPr>
        <w:t>不影響其他獎學金申請資格。</w:t>
      </w:r>
    </w:p>
    <w:p w14:paraId="004D751D" w14:textId="77777777" w:rsidR="00A6355D" w:rsidRPr="00331DF2" w:rsidRDefault="00A6355D" w:rsidP="00A6355D">
      <w:pPr>
        <w:pStyle w:val="Default"/>
        <w:numPr>
          <w:ilvl w:val="0"/>
          <w:numId w:val="11"/>
        </w:numPr>
        <w:snapToGrid w:val="0"/>
        <w:spacing w:line="400" w:lineRule="exact"/>
        <w:ind w:left="1418" w:hanging="578"/>
        <w:jc w:val="both"/>
        <w:rPr>
          <w:rFonts w:eastAsia="標楷體"/>
          <w:color w:val="auto"/>
        </w:rPr>
      </w:pPr>
      <w:r w:rsidRPr="00331DF2">
        <w:rPr>
          <w:rFonts w:eastAsia="標楷體"/>
          <w:color w:val="auto"/>
        </w:rPr>
        <w:t>申請</w:t>
      </w:r>
      <w:r w:rsidRPr="00331DF2">
        <w:rPr>
          <w:rFonts w:eastAsia="標楷體" w:hint="eastAsia"/>
          <w:color w:val="auto"/>
        </w:rPr>
        <w:t>本獎學金請於大學入學後第五年第二學期開學一個月內申請，</w:t>
      </w:r>
      <w:r w:rsidRPr="00331DF2">
        <w:rPr>
          <w:rFonts w:eastAsia="標楷體"/>
          <w:color w:val="auto"/>
        </w:rPr>
        <w:t>應繳交之文件如下：</w:t>
      </w:r>
    </w:p>
    <w:p w14:paraId="369288F7" w14:textId="77777777" w:rsidR="00A6355D" w:rsidRPr="00331DF2" w:rsidRDefault="00A6355D" w:rsidP="00A6355D">
      <w:pPr>
        <w:pStyle w:val="a7"/>
        <w:numPr>
          <w:ilvl w:val="0"/>
          <w:numId w:val="14"/>
        </w:numPr>
        <w:snapToGrid w:val="0"/>
        <w:spacing w:line="400" w:lineRule="exact"/>
        <w:ind w:leftChars="0" w:rightChars="20" w:right="48"/>
        <w:jc w:val="both"/>
        <w:textAlignment w:val="auto"/>
        <w:rPr>
          <w:rFonts w:eastAsia="標楷體"/>
        </w:rPr>
      </w:pPr>
      <w:r w:rsidRPr="00331DF2">
        <w:rPr>
          <w:rFonts w:eastAsia="標楷體" w:hAnsi="標楷體"/>
        </w:rPr>
        <w:t>申請書乙份。</w:t>
      </w:r>
    </w:p>
    <w:p w14:paraId="2E9D44C0" w14:textId="77777777" w:rsidR="00A6355D" w:rsidRPr="00331DF2" w:rsidRDefault="00A6355D" w:rsidP="00A6355D">
      <w:pPr>
        <w:pStyle w:val="a7"/>
        <w:numPr>
          <w:ilvl w:val="0"/>
          <w:numId w:val="14"/>
        </w:numPr>
        <w:snapToGrid w:val="0"/>
        <w:spacing w:line="400" w:lineRule="exact"/>
        <w:ind w:leftChars="0" w:rightChars="20" w:right="48"/>
        <w:jc w:val="both"/>
        <w:textAlignment w:val="auto"/>
        <w:rPr>
          <w:rFonts w:eastAsia="標楷體"/>
        </w:rPr>
      </w:pPr>
      <w:r w:rsidRPr="00331DF2">
        <w:rPr>
          <w:rFonts w:eastAsia="標楷體" w:hint="eastAsia"/>
        </w:rPr>
        <w:t>自傳乙份。</w:t>
      </w:r>
    </w:p>
    <w:p w14:paraId="62633385" w14:textId="77777777" w:rsidR="00A6355D" w:rsidRPr="00331DF2" w:rsidRDefault="00A6355D" w:rsidP="00A6355D">
      <w:pPr>
        <w:pStyle w:val="a7"/>
        <w:numPr>
          <w:ilvl w:val="0"/>
          <w:numId w:val="14"/>
        </w:numPr>
        <w:snapToGrid w:val="0"/>
        <w:spacing w:line="400" w:lineRule="exact"/>
        <w:ind w:leftChars="0" w:rightChars="20" w:right="48"/>
        <w:jc w:val="both"/>
        <w:textAlignment w:val="auto"/>
        <w:rPr>
          <w:rFonts w:eastAsia="標楷體"/>
        </w:rPr>
      </w:pPr>
      <w:r w:rsidRPr="00331DF2">
        <w:rPr>
          <w:rFonts w:eastAsia="標楷體"/>
        </w:rPr>
        <w:t>成績單乙份。</w:t>
      </w:r>
    </w:p>
    <w:p w14:paraId="12BC50E2" w14:textId="77777777" w:rsidR="00A6355D" w:rsidRPr="00331DF2" w:rsidRDefault="00A6355D" w:rsidP="00A6355D">
      <w:pPr>
        <w:pStyle w:val="a7"/>
        <w:numPr>
          <w:ilvl w:val="0"/>
          <w:numId w:val="14"/>
        </w:numPr>
        <w:snapToGrid w:val="0"/>
        <w:spacing w:line="400" w:lineRule="exact"/>
        <w:ind w:leftChars="0" w:rightChars="20" w:right="48"/>
        <w:jc w:val="both"/>
        <w:textAlignment w:val="auto"/>
        <w:rPr>
          <w:rFonts w:eastAsia="標楷體"/>
          <w:strike/>
          <w:color w:val="FF0000"/>
        </w:rPr>
      </w:pPr>
      <w:r w:rsidRPr="00331DF2">
        <w:rPr>
          <w:rFonts w:eastAsia="標楷體" w:hint="eastAsia"/>
        </w:rPr>
        <w:t>論文計畫發表證明。</w:t>
      </w:r>
    </w:p>
    <w:p w14:paraId="5D77A03A" w14:textId="77777777" w:rsidR="00A6355D" w:rsidRPr="00331DF2" w:rsidRDefault="00A6355D" w:rsidP="00A6355D">
      <w:pPr>
        <w:pStyle w:val="Default"/>
        <w:snapToGrid w:val="0"/>
        <w:spacing w:line="400" w:lineRule="exact"/>
        <w:ind w:left="850" w:hangingChars="354" w:hanging="850"/>
        <w:jc w:val="both"/>
        <w:rPr>
          <w:rFonts w:eastAsia="標楷體"/>
          <w:color w:val="auto"/>
        </w:rPr>
      </w:pPr>
      <w:r w:rsidRPr="00AC21CE">
        <w:rPr>
          <w:rFonts w:eastAsia="標楷體"/>
        </w:rPr>
        <w:t>第四條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本獎學金之所需經費由本系系發展基金</w:t>
      </w:r>
      <w:r>
        <w:rPr>
          <w:rFonts w:eastAsia="標楷體" w:hint="eastAsia"/>
        </w:rPr>
        <w:t xml:space="preserve"> (</w:t>
      </w:r>
      <w:r>
        <w:rPr>
          <w:rFonts w:eastAsia="標楷體" w:hint="eastAsia"/>
        </w:rPr>
        <w:t>獎學金捐款人指定專款專用</w:t>
      </w:r>
      <w:r>
        <w:rPr>
          <w:rFonts w:eastAsia="標楷體" w:hint="eastAsia"/>
        </w:rPr>
        <w:t xml:space="preserve">) </w:t>
      </w:r>
      <w:r>
        <w:rPr>
          <w:rFonts w:eastAsia="標楷體" w:hint="eastAsia"/>
        </w:rPr>
        <w:t>進行提列</w:t>
      </w:r>
      <w:r w:rsidRPr="00331DF2">
        <w:rPr>
          <w:rFonts w:eastAsia="標楷體" w:hint="eastAsia"/>
          <w:color w:val="auto"/>
        </w:rPr>
        <w:t>。獲獎人數依該學年度獎學金申請公告為準。</w:t>
      </w:r>
    </w:p>
    <w:p w14:paraId="514ABEC4" w14:textId="77777777" w:rsidR="00A6355D" w:rsidRPr="004157DE" w:rsidRDefault="00A6355D" w:rsidP="00A6355D">
      <w:pPr>
        <w:pStyle w:val="Default"/>
        <w:snapToGrid w:val="0"/>
        <w:spacing w:line="400" w:lineRule="exact"/>
        <w:ind w:left="850" w:hangingChars="354" w:hanging="850"/>
        <w:jc w:val="both"/>
        <w:rPr>
          <w:rFonts w:eastAsia="標楷體"/>
          <w:color w:val="auto"/>
        </w:rPr>
      </w:pPr>
      <w:r>
        <w:rPr>
          <w:rFonts w:eastAsia="標楷體" w:hint="eastAsia"/>
        </w:rPr>
        <w:t>第五條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獲獎人</w:t>
      </w:r>
      <w:r w:rsidRPr="00AC21CE">
        <w:rPr>
          <w:rFonts w:eastAsia="標楷體"/>
        </w:rPr>
        <w:t>由</w:t>
      </w:r>
      <w:r>
        <w:rPr>
          <w:rFonts w:eastAsia="標楷體" w:hint="eastAsia"/>
        </w:rPr>
        <w:t>獎學金委員會進行審議</w:t>
      </w:r>
      <w:r w:rsidRPr="004157DE">
        <w:rPr>
          <w:rFonts w:eastAsia="標楷體" w:hint="eastAsia"/>
          <w:color w:val="auto"/>
        </w:rPr>
        <w:t>，亦可邀請獎學金捐贈人共同審議</w:t>
      </w:r>
      <w:r w:rsidRPr="004157DE">
        <w:rPr>
          <w:rFonts w:eastAsia="標楷體"/>
          <w:color w:val="auto"/>
        </w:rPr>
        <w:t>。</w:t>
      </w:r>
    </w:p>
    <w:p w14:paraId="3B853C0C" w14:textId="77777777" w:rsidR="00A6355D" w:rsidRDefault="00A6355D" w:rsidP="00A6355D">
      <w:pPr>
        <w:pStyle w:val="Default"/>
        <w:snapToGrid w:val="0"/>
        <w:spacing w:line="400" w:lineRule="exact"/>
        <w:ind w:left="850" w:hangingChars="354" w:hanging="850"/>
        <w:jc w:val="both"/>
        <w:rPr>
          <w:rFonts w:eastAsia="標楷體"/>
        </w:rPr>
      </w:pPr>
      <w:r w:rsidRPr="00AC21CE">
        <w:rPr>
          <w:rFonts w:eastAsia="標楷體"/>
        </w:rPr>
        <w:t>第</w:t>
      </w:r>
      <w:r w:rsidRPr="00164422">
        <w:rPr>
          <w:rFonts w:eastAsia="標楷體"/>
          <w:color w:val="002060"/>
        </w:rPr>
        <w:t>六</w:t>
      </w:r>
      <w:r w:rsidRPr="00AC21CE">
        <w:rPr>
          <w:rFonts w:eastAsia="標楷體"/>
        </w:rPr>
        <w:t>條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本辦法未盡事宜，由獎學金委員會討論</w:t>
      </w:r>
      <w:r w:rsidRPr="00331DF2">
        <w:rPr>
          <w:rFonts w:eastAsia="標楷體" w:hint="eastAsia"/>
        </w:rPr>
        <w:t>後</w:t>
      </w:r>
      <w:r w:rsidRPr="004157DE">
        <w:rPr>
          <w:rFonts w:eastAsia="標楷體" w:hint="eastAsia"/>
          <w:color w:val="auto"/>
        </w:rPr>
        <w:t>送</w:t>
      </w:r>
      <w:r w:rsidRPr="00AC21CE">
        <w:rPr>
          <w:rFonts w:eastAsia="標楷體"/>
        </w:rPr>
        <w:t>系務會議通過後實施，修正時亦同。</w:t>
      </w:r>
    </w:p>
    <w:p w14:paraId="015D5FD8" w14:textId="77777777" w:rsidR="00A6355D" w:rsidRPr="006961DF" w:rsidRDefault="00A6355D" w:rsidP="00A6355D">
      <w:pPr>
        <w:pStyle w:val="Default"/>
        <w:spacing w:line="400" w:lineRule="exact"/>
        <w:jc w:val="both"/>
      </w:pPr>
    </w:p>
    <w:p w14:paraId="0F2C86B5" w14:textId="7D2157E4" w:rsidR="0006589C" w:rsidRDefault="0006589C">
      <w:pPr>
        <w:widowControl/>
        <w:adjustRightInd/>
        <w:spacing w:line="240" w:lineRule="auto"/>
        <w:textAlignment w:val="auto"/>
        <w:rPr>
          <w:b/>
          <w:color w:val="FF0000"/>
          <w:sz w:val="36"/>
          <w:szCs w:val="24"/>
        </w:rPr>
      </w:pPr>
      <w:r>
        <w:rPr>
          <w:b/>
          <w:color w:val="FF0000"/>
          <w:sz w:val="36"/>
          <w:szCs w:val="24"/>
        </w:rPr>
        <w:br w:type="page"/>
      </w:r>
    </w:p>
    <w:p w14:paraId="417F8DFF" w14:textId="77777777" w:rsidR="0006589C" w:rsidRDefault="0006589C" w:rsidP="0006589C">
      <w:pPr>
        <w:jc w:val="center"/>
        <w:rPr>
          <w:rFonts w:ascii="標楷體" w:eastAsia="標楷體" w:hAnsi="標楷體"/>
          <w:sz w:val="36"/>
        </w:rPr>
      </w:pPr>
    </w:p>
    <w:p w14:paraId="345E3C8B" w14:textId="083A5946" w:rsidR="0006589C" w:rsidRPr="00841864" w:rsidRDefault="0006589C" w:rsidP="0006589C">
      <w:pPr>
        <w:jc w:val="center"/>
        <w:rPr>
          <w:rFonts w:ascii="標楷體" w:eastAsia="標楷體" w:hAnsi="標楷體"/>
          <w:sz w:val="36"/>
        </w:rPr>
      </w:pPr>
      <w:r w:rsidRPr="00841864">
        <w:rPr>
          <w:rFonts w:ascii="標楷體" w:eastAsia="標楷體" w:hAnsi="標楷體" w:hint="eastAsia"/>
          <w:sz w:val="36"/>
        </w:rPr>
        <w:t>學生</w:t>
      </w:r>
      <w:r w:rsidRPr="00BA3C82">
        <w:rPr>
          <w:rFonts w:ascii="標楷體" w:eastAsia="標楷體" w:hAnsi="標楷體"/>
          <w:sz w:val="36"/>
        </w:rPr>
        <w:t>修讀學碩士</w:t>
      </w:r>
      <w:r w:rsidRPr="00BA3C82">
        <w:rPr>
          <w:rFonts w:ascii="標楷體" w:eastAsia="標楷體" w:hAnsi="標楷體" w:hint="eastAsia"/>
          <w:sz w:val="36"/>
        </w:rPr>
        <w:t>一貫</w:t>
      </w:r>
      <w:r w:rsidRPr="00841864">
        <w:rPr>
          <w:rFonts w:ascii="標楷體" w:eastAsia="標楷體" w:hAnsi="標楷體" w:hint="eastAsia"/>
          <w:sz w:val="36"/>
        </w:rPr>
        <w:t>獎學金</w:t>
      </w:r>
      <w:r w:rsidRPr="008B75E9">
        <w:rPr>
          <w:rFonts w:ascii="標楷體" w:eastAsia="標楷體" w:hAnsi="標楷體" w:hint="eastAsia"/>
          <w:sz w:val="36"/>
        </w:rPr>
        <w:t>申請</w:t>
      </w:r>
      <w:r w:rsidRPr="00841864">
        <w:rPr>
          <w:rFonts w:ascii="標楷體" w:eastAsia="標楷體" w:hAnsi="標楷體" w:hint="eastAsia"/>
          <w:sz w:val="36"/>
        </w:rPr>
        <w:t>表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367"/>
        <w:gridCol w:w="992"/>
        <w:gridCol w:w="992"/>
        <w:gridCol w:w="993"/>
        <w:gridCol w:w="2594"/>
      </w:tblGrid>
      <w:tr w:rsidR="0006589C" w14:paraId="10EC7B95" w14:textId="77777777" w:rsidTr="0006589C">
        <w:trPr>
          <w:jc w:val="center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58294" w14:textId="77777777" w:rsidR="0006589C" w:rsidRPr="006F603D" w:rsidRDefault="0006589C" w:rsidP="00F8161D">
            <w:pPr>
              <w:spacing w:line="720" w:lineRule="exact"/>
              <w:jc w:val="center"/>
              <w:rPr>
                <w:rFonts w:ascii="標楷體" w:eastAsia="標楷體"/>
                <w:bCs/>
                <w:sz w:val="32"/>
              </w:rPr>
            </w:pPr>
            <w:r w:rsidRPr="006F603D">
              <w:rPr>
                <w:rFonts w:ascii="標楷體" w:eastAsia="標楷體" w:hint="eastAsia"/>
                <w:bCs/>
                <w:sz w:val="32"/>
              </w:rPr>
              <w:t>姓名</w:t>
            </w:r>
          </w:p>
        </w:tc>
        <w:tc>
          <w:tcPr>
            <w:tcW w:w="236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F38B0" w14:textId="77777777" w:rsidR="0006589C" w:rsidRPr="006F603D" w:rsidRDefault="0006589C" w:rsidP="00F8161D">
            <w:pPr>
              <w:spacing w:line="720" w:lineRule="exact"/>
              <w:rPr>
                <w:rFonts w:ascii="標楷體" w:eastAsia="標楷體"/>
                <w:bCs/>
                <w:sz w:val="32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E985F" w14:textId="77777777" w:rsidR="0006589C" w:rsidRPr="006F603D" w:rsidRDefault="0006589C" w:rsidP="00F8161D">
            <w:pPr>
              <w:spacing w:line="720" w:lineRule="exact"/>
              <w:jc w:val="both"/>
              <w:rPr>
                <w:rFonts w:ascii="標楷體" w:eastAsia="標楷體"/>
                <w:bCs/>
                <w:sz w:val="32"/>
              </w:rPr>
            </w:pPr>
            <w:r w:rsidRPr="006F603D">
              <w:rPr>
                <w:rFonts w:ascii="標楷體" w:eastAsia="標楷體" w:hint="eastAsia"/>
                <w:bCs/>
                <w:sz w:val="32"/>
              </w:rPr>
              <w:t>性別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C845A8" w14:textId="77777777" w:rsidR="0006589C" w:rsidRPr="006F603D" w:rsidRDefault="0006589C" w:rsidP="00F8161D">
            <w:pPr>
              <w:spacing w:line="720" w:lineRule="exact"/>
              <w:jc w:val="both"/>
              <w:rPr>
                <w:rFonts w:ascii="標楷體" w:eastAsia="標楷體"/>
                <w:bCs/>
                <w:sz w:val="32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25335F" w14:textId="77777777" w:rsidR="0006589C" w:rsidRPr="006F603D" w:rsidRDefault="0006589C" w:rsidP="00F8161D">
            <w:pPr>
              <w:spacing w:line="720" w:lineRule="exact"/>
              <w:jc w:val="both"/>
              <w:rPr>
                <w:rFonts w:ascii="標楷體" w:eastAsia="標楷體"/>
                <w:bCs/>
                <w:sz w:val="32"/>
              </w:rPr>
            </w:pPr>
            <w:r>
              <w:rPr>
                <w:rFonts w:ascii="標楷體" w:eastAsia="標楷體" w:hint="eastAsia"/>
                <w:bCs/>
                <w:sz w:val="32"/>
              </w:rPr>
              <w:t>學</w:t>
            </w:r>
            <w:r w:rsidRPr="006F603D">
              <w:rPr>
                <w:rFonts w:ascii="標楷體" w:eastAsia="標楷體" w:hint="eastAsia"/>
                <w:bCs/>
                <w:sz w:val="32"/>
              </w:rPr>
              <w:t>號</w:t>
            </w:r>
          </w:p>
        </w:tc>
        <w:tc>
          <w:tcPr>
            <w:tcW w:w="259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030885E" w14:textId="77777777" w:rsidR="0006589C" w:rsidRPr="006F603D" w:rsidRDefault="0006589C" w:rsidP="00F8161D">
            <w:pPr>
              <w:spacing w:line="720" w:lineRule="exact"/>
              <w:jc w:val="both"/>
              <w:rPr>
                <w:rFonts w:ascii="標楷體" w:eastAsia="標楷體"/>
                <w:bCs/>
                <w:sz w:val="32"/>
              </w:rPr>
            </w:pPr>
          </w:p>
        </w:tc>
      </w:tr>
      <w:tr w:rsidR="0006589C" w14:paraId="06BD0987" w14:textId="77777777" w:rsidTr="0006589C">
        <w:trPr>
          <w:trHeight w:val="422"/>
          <w:jc w:val="center"/>
        </w:trPr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DB94D" w14:textId="77777777" w:rsidR="0006589C" w:rsidRPr="006F603D" w:rsidRDefault="0006589C" w:rsidP="00F8161D">
            <w:pPr>
              <w:spacing w:line="720" w:lineRule="exact"/>
              <w:jc w:val="center"/>
              <w:rPr>
                <w:rFonts w:ascii="標楷體" w:eastAsia="標楷體"/>
                <w:bCs/>
                <w:sz w:val="32"/>
              </w:rPr>
            </w:pPr>
            <w:r w:rsidRPr="006F603D">
              <w:rPr>
                <w:rFonts w:ascii="標楷體" w:eastAsia="標楷體" w:hint="eastAsia"/>
                <w:bCs/>
                <w:sz w:val="32"/>
              </w:rPr>
              <w:t>身分證字號</w:t>
            </w:r>
          </w:p>
        </w:tc>
        <w:tc>
          <w:tcPr>
            <w:tcW w:w="23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AA553" w14:textId="77777777" w:rsidR="0006589C" w:rsidRPr="006F603D" w:rsidRDefault="0006589C" w:rsidP="00F8161D">
            <w:pPr>
              <w:spacing w:line="720" w:lineRule="exact"/>
              <w:rPr>
                <w:rFonts w:ascii="標楷體" w:eastAsia="標楷體"/>
                <w:bCs/>
                <w:sz w:val="32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353FA3" w14:textId="77777777" w:rsidR="0006589C" w:rsidRPr="006F603D" w:rsidRDefault="0006589C" w:rsidP="00F8161D">
            <w:pPr>
              <w:spacing w:line="720" w:lineRule="exact"/>
              <w:rPr>
                <w:rFonts w:ascii="標楷體" w:eastAsia="標楷體"/>
                <w:bCs/>
                <w:sz w:val="32"/>
              </w:rPr>
            </w:pPr>
            <w:r w:rsidRPr="006F603D">
              <w:rPr>
                <w:rFonts w:ascii="標楷體" w:eastAsia="標楷體" w:hint="eastAsia"/>
                <w:bCs/>
                <w:sz w:val="32"/>
              </w:rPr>
              <w:t>手機</w:t>
            </w:r>
          </w:p>
        </w:tc>
        <w:tc>
          <w:tcPr>
            <w:tcW w:w="358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1D72BEE" w14:textId="77777777" w:rsidR="0006589C" w:rsidRPr="006F603D" w:rsidRDefault="0006589C" w:rsidP="00F8161D">
            <w:pPr>
              <w:spacing w:line="720" w:lineRule="exact"/>
              <w:jc w:val="both"/>
              <w:rPr>
                <w:rFonts w:ascii="標楷體" w:eastAsia="標楷體"/>
                <w:bCs/>
                <w:sz w:val="32"/>
              </w:rPr>
            </w:pPr>
          </w:p>
        </w:tc>
      </w:tr>
      <w:tr w:rsidR="0006589C" w14:paraId="015E4E5B" w14:textId="77777777" w:rsidTr="0006589C">
        <w:trPr>
          <w:jc w:val="center"/>
        </w:trPr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233F23" w14:textId="77777777" w:rsidR="0006589C" w:rsidRPr="006F603D" w:rsidRDefault="0006589C" w:rsidP="00F8161D">
            <w:pPr>
              <w:spacing w:line="720" w:lineRule="exact"/>
              <w:jc w:val="center"/>
              <w:rPr>
                <w:rFonts w:ascii="標楷體" w:eastAsia="標楷體"/>
                <w:bCs/>
                <w:sz w:val="32"/>
              </w:rPr>
            </w:pPr>
            <w:r w:rsidRPr="006F603D">
              <w:rPr>
                <w:rFonts w:ascii="標楷體" w:eastAsia="標楷體"/>
                <w:bCs/>
                <w:sz w:val="32"/>
              </w:rPr>
              <w:t>E</w:t>
            </w:r>
            <w:r w:rsidRPr="006F603D">
              <w:rPr>
                <w:rFonts w:ascii="標楷體" w:eastAsia="標楷體" w:hint="eastAsia"/>
                <w:bCs/>
                <w:sz w:val="32"/>
              </w:rPr>
              <w:t>mail</w:t>
            </w:r>
          </w:p>
        </w:tc>
        <w:tc>
          <w:tcPr>
            <w:tcW w:w="7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C39D2F1" w14:textId="77777777" w:rsidR="0006589C" w:rsidRPr="006F603D" w:rsidRDefault="0006589C" w:rsidP="00F8161D">
            <w:pPr>
              <w:spacing w:line="720" w:lineRule="exact"/>
              <w:jc w:val="both"/>
              <w:rPr>
                <w:rFonts w:ascii="標楷體" w:eastAsia="標楷體"/>
                <w:bCs/>
                <w:sz w:val="32"/>
              </w:rPr>
            </w:pPr>
          </w:p>
        </w:tc>
      </w:tr>
      <w:tr w:rsidR="0006589C" w14:paraId="5018E122" w14:textId="77777777" w:rsidTr="0006589C">
        <w:trPr>
          <w:jc w:val="center"/>
        </w:trPr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F0B4A1" w14:textId="77777777" w:rsidR="0006589C" w:rsidRPr="006F603D" w:rsidRDefault="0006589C" w:rsidP="00F8161D">
            <w:pPr>
              <w:spacing w:line="720" w:lineRule="exact"/>
              <w:jc w:val="center"/>
              <w:rPr>
                <w:rFonts w:ascii="標楷體" w:eastAsia="標楷體"/>
                <w:bCs/>
                <w:sz w:val="32"/>
              </w:rPr>
            </w:pPr>
            <w:r w:rsidRPr="006F603D">
              <w:rPr>
                <w:rFonts w:ascii="標楷體" w:eastAsia="標楷體" w:hint="eastAsia"/>
                <w:bCs/>
                <w:sz w:val="32"/>
              </w:rPr>
              <w:t>住址</w:t>
            </w:r>
          </w:p>
        </w:tc>
        <w:tc>
          <w:tcPr>
            <w:tcW w:w="7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24E477A" w14:textId="77777777" w:rsidR="0006589C" w:rsidRPr="006F603D" w:rsidRDefault="0006589C" w:rsidP="00F8161D">
            <w:pPr>
              <w:spacing w:line="720" w:lineRule="exact"/>
              <w:rPr>
                <w:rFonts w:ascii="標楷體" w:eastAsia="標楷體"/>
                <w:bCs/>
                <w:sz w:val="32"/>
              </w:rPr>
            </w:pPr>
          </w:p>
        </w:tc>
      </w:tr>
      <w:tr w:rsidR="0006589C" w14:paraId="0E10E354" w14:textId="77777777" w:rsidTr="0006589C">
        <w:trPr>
          <w:trHeight w:val="3802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6581B45C" w14:textId="77777777" w:rsidR="0006589C" w:rsidRDefault="0006589C" w:rsidP="00F8161D">
            <w:pPr>
              <w:spacing w:line="720" w:lineRule="exact"/>
              <w:jc w:val="center"/>
              <w:rPr>
                <w:rFonts w:ascii="標楷體" w:eastAsia="標楷體"/>
                <w:b/>
                <w:bCs/>
                <w:sz w:val="32"/>
              </w:rPr>
            </w:pPr>
            <w:r w:rsidRPr="006F603D">
              <w:rPr>
                <w:rFonts w:ascii="標楷體" w:eastAsia="標楷體" w:hint="eastAsia"/>
                <w:bCs/>
                <w:sz w:val="32"/>
              </w:rPr>
              <w:t>論文完成進度說明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3BF1138D" w14:textId="77777777" w:rsidR="0006589C" w:rsidRPr="006F603D" w:rsidRDefault="0006589C" w:rsidP="00F8161D">
            <w:pPr>
              <w:rPr>
                <w:rFonts w:ascii="標楷體" w:eastAsia="標楷體"/>
                <w:b/>
                <w:bCs/>
                <w:szCs w:val="24"/>
              </w:rPr>
            </w:pPr>
          </w:p>
          <w:p w14:paraId="2A87D1CE" w14:textId="77777777" w:rsidR="0006589C" w:rsidRPr="006F603D" w:rsidRDefault="0006589C" w:rsidP="00F8161D">
            <w:pPr>
              <w:rPr>
                <w:rFonts w:ascii="標楷體" w:eastAsia="標楷體"/>
                <w:b/>
                <w:bCs/>
                <w:szCs w:val="24"/>
              </w:rPr>
            </w:pPr>
          </w:p>
          <w:p w14:paraId="37888D8D" w14:textId="77777777" w:rsidR="0006589C" w:rsidRPr="006F603D" w:rsidRDefault="0006589C" w:rsidP="00F8161D">
            <w:pPr>
              <w:rPr>
                <w:rFonts w:ascii="標楷體" w:eastAsia="標楷體"/>
                <w:b/>
                <w:bCs/>
                <w:szCs w:val="24"/>
              </w:rPr>
            </w:pPr>
          </w:p>
          <w:p w14:paraId="0CAB192A" w14:textId="77777777" w:rsidR="0006589C" w:rsidRDefault="0006589C" w:rsidP="00F8161D">
            <w:pPr>
              <w:rPr>
                <w:rFonts w:ascii="標楷體" w:eastAsia="標楷體"/>
                <w:b/>
                <w:bCs/>
                <w:szCs w:val="24"/>
              </w:rPr>
            </w:pPr>
          </w:p>
          <w:p w14:paraId="1AF129EA" w14:textId="77777777" w:rsidR="0006589C" w:rsidRDefault="0006589C" w:rsidP="00F8161D">
            <w:pPr>
              <w:rPr>
                <w:rFonts w:ascii="標楷體" w:eastAsia="標楷體"/>
                <w:b/>
                <w:bCs/>
                <w:szCs w:val="24"/>
              </w:rPr>
            </w:pPr>
          </w:p>
          <w:p w14:paraId="30E1BEB1" w14:textId="77777777" w:rsidR="0006589C" w:rsidRDefault="0006589C" w:rsidP="00F8161D">
            <w:pPr>
              <w:rPr>
                <w:rFonts w:ascii="標楷體" w:eastAsia="標楷體"/>
                <w:b/>
                <w:bCs/>
                <w:szCs w:val="24"/>
              </w:rPr>
            </w:pPr>
          </w:p>
          <w:p w14:paraId="5F5D471E" w14:textId="77777777" w:rsidR="0006589C" w:rsidRDefault="0006589C" w:rsidP="00F8161D">
            <w:pPr>
              <w:rPr>
                <w:rFonts w:ascii="標楷體" w:eastAsia="標楷體"/>
                <w:b/>
                <w:bCs/>
                <w:szCs w:val="24"/>
              </w:rPr>
            </w:pPr>
          </w:p>
          <w:p w14:paraId="187E3A4B" w14:textId="77777777" w:rsidR="0006589C" w:rsidRDefault="0006589C" w:rsidP="00F8161D">
            <w:pPr>
              <w:rPr>
                <w:rFonts w:ascii="標楷體" w:eastAsia="標楷體"/>
                <w:b/>
                <w:bCs/>
                <w:szCs w:val="24"/>
              </w:rPr>
            </w:pPr>
          </w:p>
          <w:p w14:paraId="3D8F1468" w14:textId="77777777" w:rsidR="0006589C" w:rsidRPr="006F603D" w:rsidRDefault="0006589C" w:rsidP="00F8161D">
            <w:pPr>
              <w:rPr>
                <w:rFonts w:ascii="標楷體" w:eastAsia="標楷體"/>
                <w:b/>
                <w:bCs/>
                <w:szCs w:val="24"/>
              </w:rPr>
            </w:pPr>
          </w:p>
          <w:p w14:paraId="350EA65C" w14:textId="77777777" w:rsidR="0006589C" w:rsidRDefault="0006589C" w:rsidP="00F8161D">
            <w:pPr>
              <w:spacing w:after="120"/>
              <w:rPr>
                <w:rFonts w:ascii="標楷體" w:eastAsia="標楷體"/>
                <w:b/>
                <w:bCs/>
                <w:sz w:val="32"/>
              </w:rPr>
            </w:pPr>
          </w:p>
        </w:tc>
      </w:tr>
      <w:tr w:rsidR="0006589C" w14:paraId="71C50431" w14:textId="77777777" w:rsidTr="0006589C">
        <w:trPr>
          <w:trHeight w:val="910"/>
          <w:jc w:val="center"/>
        </w:trPr>
        <w:tc>
          <w:tcPr>
            <w:tcW w:w="1985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DC111" w14:textId="77777777" w:rsidR="0006589C" w:rsidRDefault="0006589C" w:rsidP="00F8161D">
            <w:pPr>
              <w:spacing w:after="120"/>
              <w:jc w:val="distribute"/>
              <w:rPr>
                <w:rFonts w:ascii="標楷體" w:eastAsia="標楷體"/>
                <w:b/>
                <w:bCs/>
                <w:sz w:val="32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41481D2" w14:textId="77777777" w:rsidR="0006589C" w:rsidRPr="006F603D" w:rsidRDefault="0006589C" w:rsidP="00F8161D">
            <w:pPr>
              <w:spacing w:after="120"/>
              <w:rPr>
                <w:rFonts w:ascii="標楷體" w:eastAsia="標楷體"/>
                <w:b/>
                <w:bCs/>
                <w:sz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</w:rPr>
              <w:t>指導教授 簽名處：</w:t>
            </w:r>
            <w:r w:rsidRPr="006F603D">
              <w:rPr>
                <w:rFonts w:ascii="標楷體" w:eastAsia="標楷體" w:hint="eastAsia"/>
                <w:b/>
                <w:bCs/>
                <w:sz w:val="32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b/>
                <w:bCs/>
                <w:sz w:val="32"/>
                <w:u w:val="single"/>
              </w:rPr>
              <w:t xml:space="preserve">                 </w:t>
            </w:r>
          </w:p>
        </w:tc>
      </w:tr>
      <w:tr w:rsidR="0006589C" w:rsidRPr="00472F18" w14:paraId="5F5B615E" w14:textId="77777777" w:rsidTr="0006589C">
        <w:trPr>
          <w:jc w:val="center"/>
        </w:trPr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3EC0C4" w14:textId="77777777" w:rsidR="0006589C" w:rsidRPr="00472F18" w:rsidRDefault="0006589C" w:rsidP="00F8161D">
            <w:pPr>
              <w:spacing w:before="240" w:after="240"/>
              <w:jc w:val="distribute"/>
              <w:rPr>
                <w:rFonts w:ascii="標楷體" w:eastAsia="標楷體"/>
                <w:bCs/>
                <w:sz w:val="32"/>
              </w:rPr>
            </w:pPr>
            <w:r w:rsidRPr="00472F18">
              <w:rPr>
                <w:rFonts w:ascii="標楷體" w:eastAsia="標楷體" w:hint="eastAsia"/>
                <w:bCs/>
                <w:sz w:val="32"/>
              </w:rPr>
              <w:t>附件</w:t>
            </w:r>
          </w:p>
        </w:tc>
        <w:tc>
          <w:tcPr>
            <w:tcW w:w="7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875E782" w14:textId="77777777" w:rsidR="0006589C" w:rsidRPr="00472F18" w:rsidRDefault="0006589C" w:rsidP="00F8161D">
            <w:pPr>
              <w:adjustRightInd/>
              <w:spacing w:line="440" w:lineRule="exact"/>
              <w:rPr>
                <w:rFonts w:ascii="標楷體" w:eastAsia="標楷體"/>
                <w:sz w:val="32"/>
              </w:rPr>
            </w:pPr>
            <w:r w:rsidRPr="00472F18">
              <w:rPr>
                <w:rFonts w:ascii="標楷體" w:eastAsia="標楷體" w:hint="eastAsia"/>
                <w:sz w:val="32"/>
              </w:rPr>
              <w:sym w:font="Webdings" w:char="F063"/>
            </w:r>
            <w:r w:rsidRPr="00472F18">
              <w:rPr>
                <w:rFonts w:ascii="標楷體" w:eastAsia="標楷體" w:hint="eastAsia"/>
                <w:sz w:val="32"/>
              </w:rPr>
              <w:t>成績單。</w:t>
            </w:r>
          </w:p>
          <w:p w14:paraId="1E3F4AEF" w14:textId="77777777" w:rsidR="0006589C" w:rsidRPr="00472F18" w:rsidRDefault="0006589C" w:rsidP="00F8161D">
            <w:pPr>
              <w:spacing w:line="440" w:lineRule="exact"/>
              <w:rPr>
                <w:rFonts w:ascii="標楷體" w:eastAsia="標楷體"/>
                <w:sz w:val="32"/>
              </w:rPr>
            </w:pPr>
            <w:r w:rsidRPr="00472F18">
              <w:rPr>
                <w:rFonts w:ascii="標楷體" w:eastAsia="標楷體" w:hint="eastAsia"/>
                <w:sz w:val="32"/>
              </w:rPr>
              <w:sym w:font="Webdings" w:char="F063"/>
            </w:r>
            <w:r w:rsidRPr="00472F18">
              <w:rPr>
                <w:rFonts w:ascii="標楷體" w:eastAsia="標楷體" w:hint="eastAsia"/>
                <w:sz w:val="32"/>
              </w:rPr>
              <w:t>自傳。</w:t>
            </w:r>
          </w:p>
          <w:p w14:paraId="7D2A6B18" w14:textId="77777777" w:rsidR="0006589C" w:rsidRPr="00472F18" w:rsidRDefault="0006589C" w:rsidP="00F8161D">
            <w:pPr>
              <w:snapToGrid w:val="0"/>
              <w:spacing w:line="440" w:lineRule="exact"/>
              <w:ind w:rightChars="20" w:right="48"/>
              <w:jc w:val="both"/>
              <w:rPr>
                <w:rFonts w:ascii="標楷體" w:eastAsia="標楷體"/>
                <w:sz w:val="32"/>
              </w:rPr>
            </w:pPr>
            <w:r w:rsidRPr="00472F18">
              <w:rPr>
                <w:rFonts w:ascii="標楷體" w:eastAsia="標楷體" w:hint="eastAsia"/>
                <w:sz w:val="32"/>
              </w:rPr>
              <w:sym w:font="Webdings" w:char="F063"/>
            </w:r>
            <w:r w:rsidRPr="00472F18">
              <w:rPr>
                <w:rFonts w:ascii="標楷體" w:eastAsia="標楷體" w:hint="eastAsia"/>
                <w:sz w:val="32"/>
              </w:rPr>
              <w:t>論文計畫發表證明</w:t>
            </w:r>
          </w:p>
        </w:tc>
      </w:tr>
      <w:tr w:rsidR="0006589C" w:rsidRPr="00472F18" w14:paraId="0BFD79F6" w14:textId="77777777" w:rsidTr="0006589C">
        <w:trPr>
          <w:trHeight w:val="980"/>
          <w:jc w:val="center"/>
        </w:trPr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3317C" w14:textId="77777777" w:rsidR="0006589C" w:rsidRPr="00472F18" w:rsidRDefault="0006589C" w:rsidP="00F8161D">
            <w:pPr>
              <w:spacing w:before="120" w:after="120"/>
              <w:jc w:val="distribute"/>
              <w:rPr>
                <w:rFonts w:ascii="標楷體" w:eastAsia="標楷體"/>
                <w:bCs/>
                <w:sz w:val="32"/>
              </w:rPr>
            </w:pPr>
            <w:r w:rsidRPr="00472F18">
              <w:rPr>
                <w:rFonts w:ascii="標楷體" w:eastAsia="標楷體" w:hint="eastAsia"/>
                <w:bCs/>
                <w:sz w:val="32"/>
              </w:rPr>
              <w:t>備註</w:t>
            </w:r>
          </w:p>
        </w:tc>
        <w:tc>
          <w:tcPr>
            <w:tcW w:w="7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87E2FD3" w14:textId="77777777" w:rsidR="0006589C" w:rsidRPr="00472F18" w:rsidRDefault="0006589C" w:rsidP="00F8161D">
            <w:pPr>
              <w:spacing w:before="120" w:after="120"/>
              <w:jc w:val="both"/>
              <w:rPr>
                <w:rFonts w:ascii="標楷體" w:eastAsia="標楷體"/>
                <w:sz w:val="32"/>
              </w:rPr>
            </w:pPr>
          </w:p>
        </w:tc>
      </w:tr>
      <w:tr w:rsidR="0006589C" w:rsidRPr="00472F18" w14:paraId="0434159E" w14:textId="77777777" w:rsidTr="0006589C">
        <w:trPr>
          <w:trHeight w:val="980"/>
          <w:jc w:val="center"/>
        </w:trPr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63C90B6" w14:textId="77777777" w:rsidR="0006589C" w:rsidRPr="00472F18" w:rsidRDefault="0006589C" w:rsidP="00F8161D">
            <w:pPr>
              <w:spacing w:before="120" w:after="120"/>
              <w:jc w:val="distribute"/>
              <w:rPr>
                <w:rFonts w:ascii="標楷體" w:eastAsia="標楷體"/>
                <w:bCs/>
                <w:sz w:val="32"/>
              </w:rPr>
            </w:pPr>
            <w:r w:rsidRPr="00472F18">
              <w:rPr>
                <w:rFonts w:ascii="標楷體" w:eastAsia="標楷體" w:hint="eastAsia"/>
                <w:bCs/>
                <w:sz w:val="32"/>
              </w:rPr>
              <w:t>郵局局帳號</w:t>
            </w:r>
          </w:p>
        </w:tc>
        <w:tc>
          <w:tcPr>
            <w:tcW w:w="7938" w:type="dxa"/>
            <w:gridSpan w:val="5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2C884E64" w14:textId="77777777" w:rsidR="0006589C" w:rsidRPr="00472F18" w:rsidRDefault="0006589C" w:rsidP="00F8161D">
            <w:pPr>
              <w:spacing w:before="120" w:after="120"/>
              <w:jc w:val="both"/>
              <w:rPr>
                <w:rFonts w:ascii="標楷體" w:eastAsia="標楷體"/>
                <w:sz w:val="32"/>
              </w:rPr>
            </w:pPr>
            <w:r w:rsidRPr="00472F18">
              <w:rPr>
                <w:rFonts w:ascii="新細明體" w:hAnsi="新細明體" w:hint="eastAsia"/>
                <w:sz w:val="36"/>
              </w:rPr>
              <w:t>□□□□□□□</w:t>
            </w:r>
            <w:r w:rsidRPr="00472F18">
              <w:rPr>
                <w:rFonts w:ascii="標楷體" w:eastAsia="標楷體" w:hAnsi="標楷體" w:hint="eastAsia"/>
                <w:sz w:val="36"/>
              </w:rPr>
              <w:t>-</w:t>
            </w:r>
            <w:r w:rsidRPr="00472F18">
              <w:rPr>
                <w:rFonts w:ascii="新細明體" w:hAnsi="新細明體" w:hint="eastAsia"/>
                <w:sz w:val="36"/>
              </w:rPr>
              <w:t>□□□□□□□</w:t>
            </w:r>
          </w:p>
        </w:tc>
      </w:tr>
    </w:tbl>
    <w:p w14:paraId="0335CB94" w14:textId="5E9DA438" w:rsidR="00773089" w:rsidRPr="0006589C" w:rsidRDefault="0006589C" w:rsidP="0006589C">
      <w:pPr>
        <w:ind w:right="-1"/>
        <w:jc w:val="right"/>
        <w:rPr>
          <w:b/>
          <w:color w:val="FF0000"/>
          <w:sz w:val="36"/>
          <w:szCs w:val="24"/>
        </w:rPr>
      </w:pPr>
      <w:r w:rsidRPr="00472F18">
        <w:rPr>
          <w:rFonts w:ascii="標楷體" w:eastAsia="標楷體" w:hint="eastAsia"/>
          <w:bCs/>
          <w:sz w:val="32"/>
        </w:rPr>
        <w:t>申請人：                  簽章</w:t>
      </w:r>
      <w:r>
        <w:rPr>
          <w:rFonts w:ascii="標楷體" w:eastAsia="標楷體"/>
          <w:bCs/>
          <w:sz w:val="32"/>
        </w:rPr>
        <w:t xml:space="preserve">   </w:t>
      </w:r>
      <w:r w:rsidRPr="00472F18">
        <w:rPr>
          <w:rFonts w:ascii="標楷體" w:eastAsia="標楷體" w:hint="eastAsia"/>
          <w:bCs/>
          <w:sz w:val="32"/>
        </w:rPr>
        <w:t>日期：   年   月  日</w:t>
      </w:r>
    </w:p>
    <w:sectPr w:rsidR="00773089" w:rsidRPr="0006589C" w:rsidSect="009E3C15">
      <w:footerReference w:type="even" r:id="rId7"/>
      <w:footerReference w:type="default" r:id="rId8"/>
      <w:pgSz w:w="11906" w:h="16838" w:code="9"/>
      <w:pgMar w:top="720" w:right="1133" w:bottom="72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38778" w14:textId="77777777" w:rsidR="006D0846" w:rsidRDefault="006D0846">
      <w:pPr>
        <w:spacing w:line="240" w:lineRule="auto"/>
      </w:pPr>
      <w:r>
        <w:separator/>
      </w:r>
    </w:p>
  </w:endnote>
  <w:endnote w:type="continuationSeparator" w:id="0">
    <w:p w14:paraId="477AB6CE" w14:textId="77777777" w:rsidR="006D0846" w:rsidRDefault="006D08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1802" w14:textId="77777777" w:rsidR="00144CCB" w:rsidRDefault="0034693B" w:rsidP="000003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3168D19B" w14:textId="77777777" w:rsidR="00144CCB" w:rsidRDefault="006D084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5CAA2" w14:textId="77777777" w:rsidR="00144CCB" w:rsidRDefault="0034693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A25000">
      <w:rPr>
        <w:noProof/>
        <w:lang w:val="zh-TW"/>
      </w:rPr>
      <w:t>4</w:t>
    </w:r>
    <w:r>
      <w:fldChar w:fldCharType="end"/>
    </w:r>
  </w:p>
  <w:p w14:paraId="3E0BA95B" w14:textId="77777777" w:rsidR="00144CCB" w:rsidRDefault="006D084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9F265" w14:textId="77777777" w:rsidR="006D0846" w:rsidRDefault="006D0846">
      <w:pPr>
        <w:spacing w:line="240" w:lineRule="auto"/>
      </w:pPr>
      <w:r>
        <w:separator/>
      </w:r>
    </w:p>
  </w:footnote>
  <w:footnote w:type="continuationSeparator" w:id="0">
    <w:p w14:paraId="17850B93" w14:textId="77777777" w:rsidR="006D0846" w:rsidRDefault="006D08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FEC"/>
    <w:multiLevelType w:val="hybridMultilevel"/>
    <w:tmpl w:val="9BEADFC2"/>
    <w:lvl w:ilvl="0" w:tplc="15B8892C">
      <w:start w:val="1"/>
      <w:numFmt w:val="taiwaneseCountingThousand"/>
      <w:lvlText w:val="%1、"/>
      <w:lvlJc w:val="left"/>
      <w:pPr>
        <w:ind w:left="1100" w:hanging="390"/>
      </w:pPr>
      <w:rPr>
        <w:rFonts w:hint="default"/>
      </w:rPr>
    </w:lvl>
    <w:lvl w:ilvl="1" w:tplc="D8D2783E">
      <w:start w:val="1"/>
      <w:numFmt w:val="taiwaneseCountingThousand"/>
      <w:lvlText w:val="(%2)"/>
      <w:lvlJc w:val="left"/>
      <w:pPr>
        <w:ind w:left="1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0858407A"/>
    <w:multiLevelType w:val="hybridMultilevel"/>
    <w:tmpl w:val="5A6072E6"/>
    <w:lvl w:ilvl="0" w:tplc="54D8515A">
      <w:start w:val="6"/>
      <w:numFmt w:val="ideographLegalTraditional"/>
      <w:lvlText w:val="%1、"/>
      <w:lvlJc w:val="left"/>
      <w:pPr>
        <w:ind w:left="2178" w:hanging="480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A644BF"/>
    <w:multiLevelType w:val="hybridMultilevel"/>
    <w:tmpl w:val="6FA20F68"/>
    <w:lvl w:ilvl="0" w:tplc="5A9A4554">
      <w:start w:val="1"/>
      <w:numFmt w:val="taiwaneseCountingThousand"/>
      <w:lvlText w:val="(%1)"/>
      <w:lvlJc w:val="left"/>
      <w:pPr>
        <w:ind w:left="16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F14E54"/>
    <w:multiLevelType w:val="hybridMultilevel"/>
    <w:tmpl w:val="5BD46E2E"/>
    <w:lvl w:ilvl="0" w:tplc="DDF0CBD0">
      <w:start w:val="1"/>
      <w:numFmt w:val="taiwaneseCountingThousand"/>
      <w:lvlText w:val="%1、"/>
      <w:lvlJc w:val="left"/>
      <w:pPr>
        <w:ind w:left="2238" w:hanging="480"/>
      </w:pPr>
      <w:rPr>
        <w:rFonts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954" w:hanging="480"/>
      </w:pPr>
    </w:lvl>
    <w:lvl w:ilvl="2" w:tplc="0409001B">
      <w:start w:val="1"/>
      <w:numFmt w:val="lowerRoman"/>
      <w:lvlText w:val="%3."/>
      <w:lvlJc w:val="right"/>
      <w:pPr>
        <w:ind w:left="2434" w:hanging="480"/>
      </w:pPr>
    </w:lvl>
    <w:lvl w:ilvl="3" w:tplc="8DA209B4">
      <w:start w:val="1"/>
      <w:numFmt w:val="ideographDigital"/>
      <w:lvlText w:val="(%4)"/>
      <w:lvlJc w:val="left"/>
      <w:pPr>
        <w:ind w:left="2914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4" w15:restartNumberingAfterBreak="0">
    <w:nsid w:val="19BB5183"/>
    <w:multiLevelType w:val="hybridMultilevel"/>
    <w:tmpl w:val="A64E6FD4"/>
    <w:lvl w:ilvl="0" w:tplc="15B8892C">
      <w:start w:val="1"/>
      <w:numFmt w:val="taiwaneseCountingThousand"/>
      <w:lvlText w:val="%1、"/>
      <w:lvlJc w:val="left"/>
      <w:pPr>
        <w:ind w:left="1100" w:hanging="390"/>
      </w:pPr>
      <w:rPr>
        <w:rFonts w:hint="default"/>
      </w:rPr>
    </w:lvl>
    <w:lvl w:ilvl="1" w:tplc="EF18EE12">
      <w:start w:val="1"/>
      <w:numFmt w:val="decimal"/>
      <w:lvlText w:val="%2."/>
      <w:lvlJc w:val="left"/>
      <w:pPr>
        <w:ind w:left="1680" w:hanging="360"/>
      </w:pPr>
      <w:rPr>
        <w:rFonts w:hint="default"/>
      </w:rPr>
    </w:lvl>
    <w:lvl w:ilvl="2" w:tplc="8DEE8C8A">
      <w:start w:val="1"/>
      <w:numFmt w:val="taiwaneseCountingThousand"/>
      <w:lvlText w:val="%3、"/>
      <w:lvlJc w:val="left"/>
      <w:pPr>
        <w:ind w:left="228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2A4856DA"/>
    <w:multiLevelType w:val="hybridMultilevel"/>
    <w:tmpl w:val="611CC44C"/>
    <w:lvl w:ilvl="0" w:tplc="EF18EE12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AB5158"/>
    <w:multiLevelType w:val="hybridMultilevel"/>
    <w:tmpl w:val="EA789CFA"/>
    <w:lvl w:ilvl="0" w:tplc="B9601EF8">
      <w:start w:val="3"/>
      <w:numFmt w:val="taiwaneseCountingThousand"/>
      <w:lvlText w:val="%1、"/>
      <w:lvlJc w:val="left"/>
      <w:pPr>
        <w:ind w:left="1100" w:hanging="390"/>
      </w:pPr>
      <w:rPr>
        <w:rFonts w:hint="default"/>
        <w:strike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032F5E"/>
    <w:multiLevelType w:val="hybridMultilevel"/>
    <w:tmpl w:val="5FACB128"/>
    <w:lvl w:ilvl="0" w:tplc="DD3608D4">
      <w:start w:val="1"/>
      <w:numFmt w:val="decimal"/>
      <w:lvlText w:val="%1."/>
      <w:lvlJc w:val="left"/>
      <w:pPr>
        <w:ind w:left="1613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8" w15:restartNumberingAfterBreak="0">
    <w:nsid w:val="55056470"/>
    <w:multiLevelType w:val="hybridMultilevel"/>
    <w:tmpl w:val="D0A2677C"/>
    <w:lvl w:ilvl="0" w:tplc="E1CCCD62">
      <w:start w:val="3"/>
      <w:numFmt w:val="taiwaneseCountingThousand"/>
      <w:lvlText w:val="%1、"/>
      <w:lvlJc w:val="left"/>
      <w:pPr>
        <w:ind w:left="110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6F5294"/>
    <w:multiLevelType w:val="hybridMultilevel"/>
    <w:tmpl w:val="1D941C60"/>
    <w:lvl w:ilvl="0" w:tplc="0D663E62">
      <w:start w:val="1"/>
      <w:numFmt w:val="taiwaneseCountingThousand"/>
      <w:lvlText w:val="(%1)"/>
      <w:lvlJc w:val="left"/>
      <w:pPr>
        <w:ind w:left="204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BA6205"/>
    <w:multiLevelType w:val="hybridMultilevel"/>
    <w:tmpl w:val="4BEAC3EC"/>
    <w:lvl w:ilvl="0" w:tplc="5C1CFC2C">
      <w:start w:val="3"/>
      <w:numFmt w:val="taiwaneseCountingThousand"/>
      <w:lvlText w:val="%1、"/>
      <w:lvlJc w:val="left"/>
      <w:pPr>
        <w:ind w:left="110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B3232A"/>
    <w:multiLevelType w:val="hybridMultilevel"/>
    <w:tmpl w:val="F6D256CA"/>
    <w:lvl w:ilvl="0" w:tplc="6750EC4E">
      <w:start w:val="1"/>
      <w:numFmt w:val="taiwaneseCountingThousand"/>
      <w:lvlText w:val="%1、"/>
      <w:lvlJc w:val="left"/>
      <w:pPr>
        <w:ind w:left="1100" w:hanging="390"/>
      </w:pPr>
      <w:rPr>
        <w:rFonts w:hint="default"/>
      </w:rPr>
    </w:lvl>
    <w:lvl w:ilvl="1" w:tplc="EF18EE12">
      <w:start w:val="1"/>
      <w:numFmt w:val="decimal"/>
      <w:lvlText w:val="%2."/>
      <w:lvlJc w:val="left"/>
      <w:pPr>
        <w:ind w:left="1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5D640089"/>
    <w:multiLevelType w:val="hybridMultilevel"/>
    <w:tmpl w:val="5F581746"/>
    <w:lvl w:ilvl="0" w:tplc="461C1F40">
      <w:start w:val="1"/>
      <w:numFmt w:val="taiwaneseCountingThousand"/>
      <w:lvlText w:val="%1、"/>
      <w:lvlJc w:val="left"/>
      <w:pPr>
        <w:ind w:left="110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B1C5887"/>
    <w:multiLevelType w:val="hybridMultilevel"/>
    <w:tmpl w:val="2BA6CF18"/>
    <w:lvl w:ilvl="0" w:tplc="73B6717E">
      <w:start w:val="1"/>
      <w:numFmt w:val="taiwaneseCountingThousand"/>
      <w:lvlText w:val="(%1)"/>
      <w:lvlJc w:val="left"/>
      <w:pPr>
        <w:ind w:left="2040" w:hanging="480"/>
      </w:pPr>
      <w:rPr>
        <w:rFonts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1B45ED0"/>
    <w:multiLevelType w:val="hybridMultilevel"/>
    <w:tmpl w:val="A0846BA2"/>
    <w:lvl w:ilvl="0" w:tplc="B75A6B08">
      <w:start w:val="3"/>
      <w:numFmt w:val="taiwaneseCountingThousand"/>
      <w:lvlText w:val="%1、"/>
      <w:lvlJc w:val="left"/>
      <w:pPr>
        <w:ind w:left="1100" w:hanging="39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A5427B"/>
    <w:multiLevelType w:val="hybridMultilevel"/>
    <w:tmpl w:val="01D0D0F6"/>
    <w:lvl w:ilvl="0" w:tplc="0409000F">
      <w:start w:val="1"/>
      <w:numFmt w:val="decimal"/>
      <w:lvlText w:val="%1."/>
      <w:lvlJc w:val="left"/>
      <w:pPr>
        <w:ind w:left="23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2" w:hanging="480"/>
      </w:pPr>
    </w:lvl>
    <w:lvl w:ilvl="2" w:tplc="0409001B" w:tentative="1">
      <w:start w:val="1"/>
      <w:numFmt w:val="lowerRoman"/>
      <w:lvlText w:val="%3."/>
      <w:lvlJc w:val="right"/>
      <w:pPr>
        <w:ind w:left="3282" w:hanging="480"/>
      </w:pPr>
    </w:lvl>
    <w:lvl w:ilvl="3" w:tplc="0409000F" w:tentative="1">
      <w:start w:val="1"/>
      <w:numFmt w:val="decimal"/>
      <w:lvlText w:val="%4."/>
      <w:lvlJc w:val="left"/>
      <w:pPr>
        <w:ind w:left="3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2" w:hanging="480"/>
      </w:pPr>
    </w:lvl>
    <w:lvl w:ilvl="5" w:tplc="0409001B" w:tentative="1">
      <w:start w:val="1"/>
      <w:numFmt w:val="lowerRoman"/>
      <w:lvlText w:val="%6."/>
      <w:lvlJc w:val="right"/>
      <w:pPr>
        <w:ind w:left="4722" w:hanging="480"/>
      </w:pPr>
    </w:lvl>
    <w:lvl w:ilvl="6" w:tplc="0409000F" w:tentative="1">
      <w:start w:val="1"/>
      <w:numFmt w:val="decimal"/>
      <w:lvlText w:val="%7."/>
      <w:lvlJc w:val="left"/>
      <w:pPr>
        <w:ind w:left="5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2" w:hanging="480"/>
      </w:pPr>
    </w:lvl>
    <w:lvl w:ilvl="8" w:tplc="0409001B" w:tentative="1">
      <w:start w:val="1"/>
      <w:numFmt w:val="lowerRoman"/>
      <w:lvlText w:val="%9."/>
      <w:lvlJc w:val="right"/>
      <w:pPr>
        <w:ind w:left="6162" w:hanging="4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5"/>
  </w:num>
  <w:num w:numId="5">
    <w:abstractNumId w:val="4"/>
  </w:num>
  <w:num w:numId="6">
    <w:abstractNumId w:val="11"/>
  </w:num>
  <w:num w:numId="7">
    <w:abstractNumId w:val="8"/>
  </w:num>
  <w:num w:numId="8">
    <w:abstractNumId w:val="14"/>
  </w:num>
  <w:num w:numId="9">
    <w:abstractNumId w:val="9"/>
  </w:num>
  <w:num w:numId="10">
    <w:abstractNumId w:val="6"/>
  </w:num>
  <w:num w:numId="11">
    <w:abstractNumId w:val="10"/>
  </w:num>
  <w:num w:numId="12">
    <w:abstractNumId w:val="0"/>
  </w:num>
  <w:num w:numId="13">
    <w:abstractNumId w:val="12"/>
  </w:num>
  <w:num w:numId="14">
    <w:abstractNumId w:val="13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5D"/>
    <w:rsid w:val="0006589C"/>
    <w:rsid w:val="00101BE0"/>
    <w:rsid w:val="00185D34"/>
    <w:rsid w:val="002A655D"/>
    <w:rsid w:val="0034693B"/>
    <w:rsid w:val="006D0846"/>
    <w:rsid w:val="006F1585"/>
    <w:rsid w:val="00773089"/>
    <w:rsid w:val="007D6F6A"/>
    <w:rsid w:val="008350E8"/>
    <w:rsid w:val="008E761A"/>
    <w:rsid w:val="009612DB"/>
    <w:rsid w:val="00A46BA1"/>
    <w:rsid w:val="00A6355D"/>
    <w:rsid w:val="00B54960"/>
    <w:rsid w:val="00C12E67"/>
    <w:rsid w:val="00CC6C36"/>
    <w:rsid w:val="00CF0A4C"/>
    <w:rsid w:val="00D82FFF"/>
    <w:rsid w:val="00ED2DCB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DA2CF"/>
  <w15:chartTrackingRefBased/>
  <w15:docId w15:val="{26BB7BA2-7664-40D6-90D3-F79EA587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55D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A65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2A655D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2A655D"/>
  </w:style>
  <w:style w:type="character" w:styleId="a6">
    <w:name w:val="Hyperlink"/>
    <w:uiPriority w:val="99"/>
    <w:rsid w:val="002A655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A655D"/>
    <w:pPr>
      <w:ind w:leftChars="200" w:left="480"/>
    </w:pPr>
  </w:style>
  <w:style w:type="paragraph" w:customStyle="1" w:styleId="Default">
    <w:name w:val="Default"/>
    <w:rsid w:val="002A655D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Web">
    <w:name w:val="Normal (Web)"/>
    <w:basedOn w:val="a"/>
    <w:rsid w:val="002A655D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styleId="a8">
    <w:name w:val="header"/>
    <w:basedOn w:val="a"/>
    <w:link w:val="a9"/>
    <w:uiPriority w:val="99"/>
    <w:unhideWhenUsed/>
    <w:rsid w:val="00A635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A6355D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家鳳 姜</dc:creator>
  <cp:keywords/>
  <dc:description/>
  <cp:lastModifiedBy>Loretta</cp:lastModifiedBy>
  <cp:revision>3</cp:revision>
  <dcterms:created xsi:type="dcterms:W3CDTF">2024-10-14T02:42:00Z</dcterms:created>
  <dcterms:modified xsi:type="dcterms:W3CDTF">2024-10-14T02:43:00Z</dcterms:modified>
</cp:coreProperties>
</file>